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B9BF"/>
    <w:p w14:paraId="6AD0C80B"/>
    <w:p w14:paraId="28A47584"/>
    <w:p w14:paraId="7E35823C">
      <w:bookmarkStart w:id="0" w:name="_GoBack"/>
      <w:bookmarkEnd w:id="0"/>
    </w:p>
    <w:p w14:paraId="7484532D"/>
    <w:p w14:paraId="4F8FC983">
      <w:pPr>
        <w:rPr>
          <w:b/>
        </w:rPr>
      </w:pPr>
      <w:r>
        <w:rPr>
          <w:b/>
        </w:rPr>
        <w:t>Birim Sorumlusu:</w:t>
      </w:r>
    </w:p>
    <w:tbl>
      <w:tblPr>
        <w:tblStyle w:val="6"/>
        <w:tblpPr w:leftFromText="141" w:rightFromText="141" w:vertAnchor="text" w:horzAnchor="margin" w:tblpY="21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147"/>
        <w:gridCol w:w="1134"/>
        <w:gridCol w:w="2552"/>
        <w:gridCol w:w="1412"/>
      </w:tblGrid>
      <w:tr w14:paraId="3972D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17" w:type="dxa"/>
          </w:tcPr>
          <w:p w14:paraId="1D953D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 ve Soyad</w:t>
            </w:r>
          </w:p>
        </w:tc>
        <w:tc>
          <w:tcPr>
            <w:tcW w:w="2147" w:type="dxa"/>
          </w:tcPr>
          <w:p w14:paraId="50B202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Birim</w:t>
            </w:r>
          </w:p>
        </w:tc>
        <w:tc>
          <w:tcPr>
            <w:tcW w:w="1134" w:type="dxa"/>
          </w:tcPr>
          <w:p w14:paraId="36F8F3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Dahili Tlf</w:t>
            </w:r>
          </w:p>
        </w:tc>
        <w:tc>
          <w:tcPr>
            <w:tcW w:w="2552" w:type="dxa"/>
          </w:tcPr>
          <w:p w14:paraId="78B1B1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412" w:type="dxa"/>
          </w:tcPr>
          <w:p w14:paraId="57D124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14:paraId="439B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817" w:type="dxa"/>
          </w:tcPr>
          <w:p w14:paraId="024DB82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7" w:type="dxa"/>
          </w:tcPr>
          <w:p w14:paraId="64A3A7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D1E58D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DAB210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0F2F562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6F35EAE"/>
    <w:p w14:paraId="420DCE50"/>
    <w:p w14:paraId="2BE6E3C4"/>
    <w:p w14:paraId="314E3AAD">
      <w:pPr>
        <w:rPr>
          <w:b/>
        </w:rPr>
      </w:pPr>
      <w:r>
        <w:rPr>
          <w:b/>
        </w:rPr>
        <w:t>Veri Giricisi:</w:t>
      </w:r>
    </w:p>
    <w:tbl>
      <w:tblPr>
        <w:tblStyle w:val="6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134"/>
        <w:gridCol w:w="2552"/>
        <w:gridCol w:w="1412"/>
      </w:tblGrid>
      <w:tr w14:paraId="4254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838" w:type="dxa"/>
          </w:tcPr>
          <w:p w14:paraId="18E86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 ve Soyad</w:t>
            </w:r>
          </w:p>
        </w:tc>
        <w:tc>
          <w:tcPr>
            <w:tcW w:w="2126" w:type="dxa"/>
          </w:tcPr>
          <w:p w14:paraId="28D2B7D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Birim </w:t>
            </w:r>
          </w:p>
        </w:tc>
        <w:tc>
          <w:tcPr>
            <w:tcW w:w="1134" w:type="dxa"/>
          </w:tcPr>
          <w:p w14:paraId="172E64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Dâhili Tlf</w:t>
            </w:r>
          </w:p>
        </w:tc>
        <w:tc>
          <w:tcPr>
            <w:tcW w:w="2552" w:type="dxa"/>
          </w:tcPr>
          <w:p w14:paraId="6D2C25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412" w:type="dxa"/>
          </w:tcPr>
          <w:p w14:paraId="0C033B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14:paraId="471A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838" w:type="dxa"/>
          </w:tcPr>
          <w:p w14:paraId="69AF74A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3B50DA8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8275AD8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504F4F9C">
            <w:pPr>
              <w:spacing w:after="0" w:line="240" w:lineRule="auto"/>
              <w:jc w:val="center"/>
            </w:pPr>
          </w:p>
        </w:tc>
        <w:tc>
          <w:tcPr>
            <w:tcW w:w="1412" w:type="dxa"/>
          </w:tcPr>
          <w:p w14:paraId="31EDB785">
            <w:pPr>
              <w:spacing w:after="0" w:line="240" w:lineRule="auto"/>
              <w:jc w:val="center"/>
            </w:pPr>
          </w:p>
        </w:tc>
      </w:tr>
    </w:tbl>
    <w:p w14:paraId="49B57A51"/>
    <w:p w14:paraId="6B554252"/>
    <w:p w14:paraId="43422450"/>
    <w:p w14:paraId="675E8D3D"/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63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14:paraId="38869E7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9" w:hRule="atLeast"/>
      </w:trPr>
      <w:tc>
        <w:tcPr>
          <w:tcW w:w="666" w:type="dxa"/>
        </w:tcPr>
        <w:p w14:paraId="05E01A73">
          <w:pPr>
            <w:pStyle w:val="4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244800F">
          <w:pPr>
            <w:pStyle w:val="4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542DE84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 w:line="240" w:lineRule="auto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14:paraId="385B387D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 w:line="240" w:lineRule="auto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14:paraId="182F5D09">
          <w:pPr>
            <w:pStyle w:val="4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79EEDC7C">
          <w:pPr>
            <w:pStyle w:val="4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8E7BDEC">
          <w:pPr>
            <w:pStyle w:val="4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CD57C25">
          <w:pPr>
            <w:pStyle w:val="4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9BDB46A">
          <w:pPr>
            <w:pStyle w:val="4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83B9463">
          <w:pPr>
            <w:pStyle w:val="4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7325CB2D">
          <w:pPr>
            <w:pStyle w:val="4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276452DD">
          <w:pPr>
            <w:pStyle w:val="4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7AC14B4">
          <w:pPr>
            <w:pStyle w:val="4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 44-45</w:t>
          </w:r>
        </w:p>
        <w:p w14:paraId="754D48AB">
          <w:pPr>
            <w:pStyle w:val="4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www.asbu.edu.tr</w:t>
          </w:r>
        </w:p>
        <w:p w14:paraId="6E9B7829">
          <w:pPr>
            <w:pStyle w:val="4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14:paraId="0AF93A0D">
          <w:pPr>
            <w:pStyle w:val="4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 xml:space="preserve">PAGE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 xml:space="preserve">NUMPAGES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40EC2C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9639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276"/>
      <w:gridCol w:w="5954"/>
      <w:gridCol w:w="1275"/>
      <w:gridCol w:w="1134"/>
    </w:tblGrid>
    <w:tr w14:paraId="4BF7638D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416" w:hRule="atLeast"/>
      </w:trPr>
      <w:tc>
        <w:tcPr>
          <w:tcW w:w="1276" w:type="dxa"/>
          <w:vMerge w:val="restart"/>
        </w:tcPr>
        <w:p w14:paraId="2952DB42">
          <w:pPr>
            <w:pStyle w:val="5"/>
            <w:ind w:left="-115" w:right="-110"/>
          </w:pPr>
          <w:r>
            <w:rPr>
              <w:lang w:eastAsia="tr-TR"/>
            </w:rPr>
            <w:drawing>
              <wp:inline distT="0" distB="0" distL="0" distR="0">
                <wp:extent cx="847725" cy="958215"/>
                <wp:effectExtent l="0" t="0" r="0" b="0"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102" cy="972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right w:val="single" w:color="BEBEBE" w:themeColor="background1" w:themeShade="BF" w:sz="4" w:space="0"/>
          </w:tcBorders>
          <w:vAlign w:val="center"/>
        </w:tcPr>
        <w:p w14:paraId="22341C11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bidi w:val="0"/>
            <w:adjustRightInd/>
            <w:snapToGrid/>
            <w:spacing w:line="240" w:lineRule="auto"/>
            <w:jc w:val="center"/>
            <w:textAlignment w:val="auto"/>
            <w:rPr>
              <w:rFonts w:ascii="Times New Roman" w:hAnsi="Times New Roman" w:cs="Times New Roman"/>
              <w:b/>
              <w:sz w:val="28"/>
              <w:szCs w:val="18"/>
              <w:bdr w:val="none" w:sz="4" w:space="0"/>
              <w:shd w:val="clear" w:color="auto" w:fill="auto"/>
            </w:rPr>
          </w:pPr>
          <w:r>
            <w:rPr>
              <w:rFonts w:ascii="Times New Roman" w:hAnsi="Times New Roman" w:cs="Times New Roman"/>
              <w:b/>
              <w:sz w:val="28"/>
              <w:szCs w:val="18"/>
              <w:bdr w:val="none" w:sz="4" w:space="0"/>
              <w:shd w:val="clear" w:color="auto" w:fill="auto"/>
            </w:rPr>
            <w:t xml:space="preserve">STRATEJIK PLAN OTOMASYON SISTEMI </w:t>
          </w:r>
        </w:p>
        <w:p w14:paraId="558F6AB9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bidi w:val="0"/>
            <w:adjustRightInd/>
            <w:snapToGrid/>
            <w:spacing w:line="240" w:lineRule="auto"/>
            <w:jc w:val="center"/>
            <w:textAlignment w:val="auto"/>
            <w:rPr>
              <w:rFonts w:ascii="Cambria" w:hAnsi="Cambria"/>
              <w:b/>
              <w:color w:val="701E46"/>
            </w:rPr>
          </w:pPr>
          <w:r>
            <w:rPr>
              <w:rFonts w:ascii="Times New Roman" w:hAnsi="Times New Roman" w:cs="Times New Roman"/>
              <w:b/>
              <w:sz w:val="28"/>
              <w:szCs w:val="18"/>
              <w:bdr w:val="none" w:sz="4" w:space="0"/>
              <w:shd w:val="clear" w:color="auto" w:fill="auto"/>
            </w:rPr>
            <w:t>YETKILENDIRME FORMU</w:t>
          </w:r>
        </w:p>
      </w:tc>
      <w:tc>
        <w:tcPr>
          <w:tcW w:w="1275" w:type="dxa"/>
          <w:tc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  <w:vAlign w:val="center"/>
        </w:tcPr>
        <w:p w14:paraId="03610A2F">
          <w:pPr>
            <w:pStyle w:val="5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color="BEBEBE" w:themeColor="background1" w:themeShade="BF" w:sz="4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  <w:vAlign w:val="center"/>
        </w:tcPr>
        <w:p w14:paraId="6E82C66B">
          <w:pPr>
            <w:pStyle w:val="5"/>
            <w:rPr>
              <w:rFonts w:hint="default" w:ascii="Cambria" w:hAnsi="Cambria"/>
              <w:color w:val="701E46"/>
              <w:sz w:val="16"/>
              <w:szCs w:val="16"/>
              <w:lang w:val="tr-TR"/>
            </w:rPr>
          </w:pPr>
          <w:r>
            <w:rPr>
              <w:rFonts w:ascii="Cambria" w:hAnsi="Cambria"/>
              <w:color w:val="701E46"/>
              <w:sz w:val="16"/>
              <w:szCs w:val="16"/>
            </w:rPr>
            <w:t>FRM-0</w:t>
          </w:r>
          <w:r>
            <w:rPr>
              <w:rFonts w:hint="default" w:ascii="Cambria" w:hAnsi="Cambria"/>
              <w:color w:val="701E46"/>
              <w:sz w:val="16"/>
              <w:szCs w:val="16"/>
              <w:lang w:val="tr-TR"/>
            </w:rPr>
            <w:t>558</w:t>
          </w:r>
        </w:p>
      </w:tc>
    </w:tr>
    <w:tr w14:paraId="437CC7C6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20" w:hRule="atLeast"/>
      </w:trPr>
      <w:tc>
        <w:tcPr>
          <w:tcW w:w="1276" w:type="dxa"/>
          <w:vMerge w:val="continue"/>
        </w:tcPr>
        <w:p w14:paraId="612AE2E3">
          <w:pPr>
            <w:pStyle w:val="5"/>
            <w:rPr>
              <w:lang w:eastAsia="tr-TR"/>
            </w:rPr>
          </w:pPr>
        </w:p>
      </w:tc>
      <w:tc>
        <w:tcPr>
          <w:tcW w:w="5954" w:type="dxa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44923239">
          <w:pPr>
            <w:pStyle w:val="5"/>
            <w:jc w:val="center"/>
          </w:pPr>
        </w:p>
      </w:tc>
      <w:tc>
        <w:tcPr>
          <w:tcW w:w="1275" w:type="dxa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  <w:vAlign w:val="center"/>
        </w:tcPr>
        <w:p w14:paraId="0E33ED76">
          <w:pPr>
            <w:pStyle w:val="5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  <w:vAlign w:val="center"/>
        </w:tcPr>
        <w:p w14:paraId="09775EDF">
          <w:pPr>
            <w:pStyle w:val="5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14:paraId="4B3F0251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9" w:hRule="atLeast"/>
      </w:trPr>
      <w:tc>
        <w:tcPr>
          <w:tcW w:w="1276" w:type="dxa"/>
          <w:vMerge w:val="continue"/>
        </w:tcPr>
        <w:p w14:paraId="437E0D65">
          <w:pPr>
            <w:pStyle w:val="5"/>
            <w:rPr>
              <w:lang w:eastAsia="tr-TR"/>
            </w:rPr>
          </w:pPr>
        </w:p>
      </w:tc>
      <w:tc>
        <w:tcPr>
          <w:tcW w:w="5954" w:type="dxa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07E83EE4">
          <w:pPr>
            <w:pStyle w:val="5"/>
            <w:jc w:val="center"/>
          </w:pPr>
        </w:p>
      </w:tc>
      <w:tc>
        <w:tcPr>
          <w:tcW w:w="1275" w:type="dxa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6" w:space="0"/>
            <w:right w:val="single" w:color="BEBEBE" w:themeColor="background1" w:themeShade="BF" w:sz="6" w:space="0"/>
          </w:tcBorders>
          <w:vAlign w:val="center"/>
        </w:tcPr>
        <w:p w14:paraId="534DEE3F">
          <w:pPr>
            <w:pStyle w:val="5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6" w:space="0"/>
            <w:right w:val="single" w:color="BEBEBE" w:themeColor="background1" w:themeShade="BF" w:sz="4" w:space="0"/>
          </w:tcBorders>
          <w:vAlign w:val="center"/>
        </w:tcPr>
        <w:p w14:paraId="0949217D">
          <w:pPr>
            <w:pStyle w:val="5"/>
            <w:rPr>
              <w:rFonts w:ascii="Cambria" w:hAnsi="Cambria"/>
              <w:color w:val="701E46"/>
              <w:sz w:val="16"/>
              <w:szCs w:val="16"/>
            </w:rPr>
          </w:pPr>
          <w:r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14:paraId="25810FD3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20" w:hRule="atLeast"/>
      </w:trPr>
      <w:tc>
        <w:tcPr>
          <w:tcW w:w="1276" w:type="dxa"/>
          <w:vMerge w:val="continue"/>
        </w:tcPr>
        <w:p w14:paraId="68E76715">
          <w:pPr>
            <w:pStyle w:val="5"/>
            <w:rPr>
              <w:lang w:eastAsia="tr-TR"/>
            </w:rPr>
          </w:pPr>
        </w:p>
      </w:tc>
      <w:tc>
        <w:tcPr>
          <w:tcW w:w="5954" w:type="dxa"/>
          <w:vMerge w:val="continue"/>
          <w:tcBorders>
            <w:right w:val="single" w:color="BEBEBE" w:themeColor="background1" w:themeShade="BF" w:sz="4" w:space="0"/>
          </w:tcBorders>
          <w:vAlign w:val="center"/>
        </w:tcPr>
        <w:p w14:paraId="0AA77D23">
          <w:pPr>
            <w:pStyle w:val="5"/>
            <w:jc w:val="center"/>
          </w:pPr>
        </w:p>
      </w:tc>
      <w:tc>
        <w:tcPr>
          <w:tcW w:w="1275" w:type="dxa"/>
          <w:tcBorders>
            <w:top w:val="single" w:color="BEBEBE" w:themeColor="background1" w:themeShade="BF" w:sz="6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6" w:space="0"/>
          </w:tcBorders>
          <w:vAlign w:val="center"/>
        </w:tcPr>
        <w:p w14:paraId="517B1C82">
          <w:pPr>
            <w:pStyle w:val="5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color="BEBEBE" w:themeColor="background1" w:themeShade="BF" w:sz="6" w:space="0"/>
            <w:left w:val="single" w:color="BEBEBE" w:themeColor="background1" w:themeShade="BF" w:sz="6" w:space="0"/>
            <w:bottom w:val="single" w:color="BEBEBE" w:themeColor="background1" w:themeShade="BF" w:sz="4" w:space="0"/>
            <w:right w:val="single" w:color="BEBEBE" w:themeColor="background1" w:themeShade="BF" w:sz="4" w:space="0"/>
          </w:tcBorders>
          <w:vAlign w:val="center"/>
        </w:tcPr>
        <w:p w14:paraId="40F81CC7">
          <w:pPr>
            <w:pStyle w:val="5"/>
            <w:rPr>
              <w:rFonts w:ascii="Cambria" w:hAnsi="Cambria"/>
              <w:color w:val="701E46"/>
              <w:sz w:val="16"/>
              <w:szCs w:val="16"/>
            </w:rPr>
          </w:pPr>
          <w:r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14:paraId="62C6109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A7629"/>
    <w:multiLevelType w:val="multilevel"/>
    <w:tmpl w:val="427A76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81"/>
    <w:rsid w:val="000102D9"/>
    <w:rsid w:val="00013F3B"/>
    <w:rsid w:val="000B139A"/>
    <w:rsid w:val="001B41C4"/>
    <w:rsid w:val="00665C81"/>
    <w:rsid w:val="008A2E15"/>
    <w:rsid w:val="00E0652C"/>
    <w:rsid w:val="00EB51AD"/>
    <w:rsid w:val="00F10FEC"/>
    <w:rsid w:val="00F90A58"/>
    <w:rsid w:val="1C457B3C"/>
    <w:rsid w:val="38A51D7C"/>
    <w:rsid w:val="5814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Üst Bilgi Char"/>
    <w:basedOn w:val="2"/>
    <w:link w:val="5"/>
    <w:uiPriority w:val="99"/>
  </w:style>
  <w:style w:type="character" w:customStyle="1" w:styleId="8">
    <w:name w:val="Alt Bilgi Char"/>
    <w:basedOn w:val="2"/>
    <w:link w:val="4"/>
    <w:uiPriority w:val="99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3</TotalTime>
  <ScaleCrop>false</ScaleCrop>
  <LinksUpToDate>false</LinksUpToDate>
  <CharactersWithSpaces>200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2017-12-01T10:58:00Z</dcterms:created>
  <dc:creator>Fatih Savas</dc:creator>
  <cp:lastModifiedBy>fatih savaş</cp:lastModifiedBy>
  <dcterms:modified xsi:type="dcterms:W3CDTF">2024-11-04T07:08:22Z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6ED56D5B046F445EACA9DA4F0210B298_12</vt:lpwstr>
  </property>
</Properties>
</file>